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05" w:rsidRDefault="00786B05" w:rsidP="00786B05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«Методические </w:t>
      </w:r>
    </w:p>
    <w:p w:rsidR="00786B05" w:rsidRDefault="00786B05" w:rsidP="00786B05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особенности организации внеклассной работы по математике»</w:t>
      </w:r>
    </w:p>
    <w:p w:rsidR="00786B05" w:rsidRDefault="00786B05" w:rsidP="00786B05">
      <w:pPr>
        <w:rPr>
          <w:sz w:val="96"/>
          <w:szCs w:val="96"/>
        </w:rPr>
      </w:pPr>
      <w:r>
        <w:rPr>
          <w:sz w:val="96"/>
          <w:szCs w:val="96"/>
        </w:rPr>
        <w:t xml:space="preserve">               </w:t>
      </w:r>
    </w:p>
    <w:p w:rsidR="00786B05" w:rsidRDefault="00786B05" w:rsidP="00786B05">
      <w:pPr>
        <w:rPr>
          <w:sz w:val="96"/>
          <w:szCs w:val="96"/>
        </w:rPr>
      </w:pPr>
    </w:p>
    <w:p w:rsidR="00786B05" w:rsidRDefault="00786B05" w:rsidP="00786B05">
      <w:pPr>
        <w:rPr>
          <w:sz w:val="96"/>
          <w:szCs w:val="96"/>
        </w:rPr>
      </w:pPr>
    </w:p>
    <w:p w:rsidR="00786B05" w:rsidRPr="00786B05" w:rsidRDefault="00786B05" w:rsidP="00786B05">
      <w:pPr>
        <w:rPr>
          <w:b/>
          <w:sz w:val="32"/>
          <w:szCs w:val="32"/>
        </w:rPr>
      </w:pPr>
      <w:r w:rsidRPr="00786B05">
        <w:rPr>
          <w:b/>
          <w:sz w:val="32"/>
          <w:szCs w:val="32"/>
        </w:rPr>
        <w:t xml:space="preserve">                                                Выступление учителя  </w:t>
      </w:r>
    </w:p>
    <w:p w:rsidR="00786B05" w:rsidRPr="00786B05" w:rsidRDefault="00786B05" w:rsidP="00786B05">
      <w:pPr>
        <w:rPr>
          <w:b/>
          <w:sz w:val="32"/>
          <w:szCs w:val="32"/>
        </w:rPr>
      </w:pPr>
      <w:r w:rsidRPr="00786B05">
        <w:rPr>
          <w:b/>
          <w:sz w:val="32"/>
          <w:szCs w:val="32"/>
        </w:rPr>
        <w:t xml:space="preserve">                                                математики МБОУ «</w:t>
      </w:r>
      <w:proofErr w:type="gramStart"/>
      <w:r w:rsidRPr="00786B05">
        <w:rPr>
          <w:b/>
          <w:sz w:val="32"/>
          <w:szCs w:val="32"/>
        </w:rPr>
        <w:t>Средняя</w:t>
      </w:r>
      <w:proofErr w:type="gramEnd"/>
      <w:r w:rsidRPr="00786B05">
        <w:rPr>
          <w:b/>
          <w:sz w:val="32"/>
          <w:szCs w:val="32"/>
        </w:rPr>
        <w:t xml:space="preserve">   </w:t>
      </w:r>
    </w:p>
    <w:p w:rsidR="00786B05" w:rsidRPr="00786B05" w:rsidRDefault="00786B05" w:rsidP="00786B05">
      <w:pPr>
        <w:rPr>
          <w:b/>
          <w:sz w:val="32"/>
          <w:szCs w:val="32"/>
        </w:rPr>
      </w:pPr>
      <w:r w:rsidRPr="00786B05">
        <w:rPr>
          <w:b/>
          <w:sz w:val="32"/>
          <w:szCs w:val="32"/>
        </w:rPr>
        <w:t xml:space="preserve">                                                общеобразовательная школа   №2»</w:t>
      </w:r>
    </w:p>
    <w:p w:rsidR="00786B05" w:rsidRDefault="00786B05" w:rsidP="00786B05">
      <w:pPr>
        <w:rPr>
          <w:b/>
          <w:sz w:val="36"/>
          <w:szCs w:val="36"/>
        </w:rPr>
      </w:pPr>
      <w:r w:rsidRPr="00786B05">
        <w:rPr>
          <w:b/>
          <w:sz w:val="32"/>
          <w:szCs w:val="32"/>
        </w:rPr>
        <w:t xml:space="preserve">                                                </w:t>
      </w:r>
      <w:proofErr w:type="spellStart"/>
      <w:r w:rsidRPr="00786B05">
        <w:rPr>
          <w:b/>
          <w:sz w:val="32"/>
          <w:szCs w:val="32"/>
        </w:rPr>
        <w:t>Перковой</w:t>
      </w:r>
      <w:proofErr w:type="spellEnd"/>
      <w:r w:rsidRPr="00786B05">
        <w:rPr>
          <w:b/>
          <w:sz w:val="32"/>
          <w:szCs w:val="32"/>
        </w:rPr>
        <w:t xml:space="preserve"> Светлан</w:t>
      </w:r>
      <w:r>
        <w:rPr>
          <w:b/>
          <w:sz w:val="32"/>
          <w:szCs w:val="32"/>
        </w:rPr>
        <w:t xml:space="preserve">ы </w:t>
      </w:r>
      <w:r w:rsidRPr="00786B05">
        <w:rPr>
          <w:b/>
          <w:sz w:val="32"/>
          <w:szCs w:val="32"/>
        </w:rPr>
        <w:t>Владимировны</w:t>
      </w:r>
      <w:r>
        <w:rPr>
          <w:b/>
          <w:sz w:val="36"/>
          <w:szCs w:val="36"/>
        </w:rPr>
        <w:t>.</w:t>
      </w:r>
    </w:p>
    <w:p w:rsidR="00786B05" w:rsidRDefault="00786B05" w:rsidP="00786B05">
      <w:pPr>
        <w:pStyle w:val="a3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Г. Прокопьевск,2012</w:t>
      </w:r>
    </w:p>
    <w:p w:rsidR="00786B05" w:rsidRDefault="00786B05" w:rsidP="00786B05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86B05" w:rsidRDefault="00786B05" w:rsidP="00786B05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86B05" w:rsidRDefault="00786B05" w:rsidP="00786B0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5AA" w:rsidRPr="00D015AA" w:rsidRDefault="00D015AA" w:rsidP="00786B0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5A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Методические </w:t>
      </w:r>
    </w:p>
    <w:p w:rsidR="00D015AA" w:rsidRPr="00D015AA" w:rsidRDefault="00D015AA" w:rsidP="00D015A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5AA">
        <w:rPr>
          <w:rFonts w:ascii="Times New Roman" w:hAnsi="Times New Roman" w:cs="Times New Roman"/>
          <w:b/>
          <w:sz w:val="36"/>
          <w:szCs w:val="36"/>
        </w:rPr>
        <w:t>особенности организации внеклассной работы по математике</w:t>
      </w:r>
    </w:p>
    <w:p w:rsidR="00D015AA" w:rsidRPr="00D015AA" w:rsidRDefault="00D015AA" w:rsidP="00D015A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5AA" w:rsidRPr="00D015AA" w:rsidRDefault="00D015AA" w:rsidP="00D015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Наряду с уроком – основной формой учебного процесса, большое значение имеет внеклассная работа по математике.</w:t>
      </w:r>
    </w:p>
    <w:p w:rsidR="00D015AA" w:rsidRPr="00D015AA" w:rsidRDefault="00D015AA" w:rsidP="00D015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>Внеклассная работа дополняет обязательную учебную работу, способствует развитию исследовательских навыков, смекалки, развитию интереса к изучению математики и творческих способностей учащихся.</w:t>
      </w:r>
    </w:p>
    <w:p w:rsidR="00D015AA" w:rsidRPr="00D015AA" w:rsidRDefault="00D015AA" w:rsidP="00D015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Внеурочные занятия с учащимися приносят большую пользу, чтобы успешно их проводить приходится постоянно расширять свои знания, следить за новостями математической науки. </w:t>
      </w:r>
    </w:p>
    <w:p w:rsidR="00F27857" w:rsidRPr="00D015AA" w:rsidRDefault="0026540F" w:rsidP="00F2785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теории  методики</w:t>
      </w:r>
      <w:r w:rsidR="00F27857" w:rsidRPr="00D015AA">
        <w:rPr>
          <w:rFonts w:ascii="Times New Roman" w:hAnsi="Times New Roman" w:cs="Times New Roman"/>
          <w:sz w:val="36"/>
          <w:szCs w:val="36"/>
        </w:rPr>
        <w:t xml:space="preserve"> обучения математике различают два типа внеклассной работы.</w:t>
      </w:r>
    </w:p>
    <w:p w:rsidR="00F27857" w:rsidRPr="00D015AA" w:rsidRDefault="00F27857" w:rsidP="00F2785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>К первому типу относится внеклассная работа с учащимися, отстающими от других в изучении программного материала (дополнительные занятия после уроков).</w:t>
      </w:r>
    </w:p>
    <w:p w:rsidR="00F27857" w:rsidRPr="00D015AA" w:rsidRDefault="00F27857" w:rsidP="00F2785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Основной целью являе</w:t>
      </w:r>
      <w:r w:rsidRPr="00D015AA">
        <w:rPr>
          <w:rFonts w:ascii="Times New Roman" w:hAnsi="Times New Roman" w:cs="Times New Roman"/>
          <w:sz w:val="36"/>
          <w:szCs w:val="36"/>
        </w:rPr>
        <w:t>тся своевременная ликвидация имеющихся у учащихся пробелов в знаниях. Я провожу дополнительные занятия с небольшими группами (3-4 человека). Провела контрольную или самостоятельную работу и делаю классификацию ошибок.</w:t>
      </w:r>
    </w:p>
    <w:p w:rsidR="00F27857" w:rsidRPr="00D015AA" w:rsidRDefault="00F27857" w:rsidP="00F2785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>Например: 6 класс сложение, вычитание дробей с разными знаменателями, какие могут быть ошибки?:</w:t>
      </w:r>
    </w:p>
    <w:p w:rsidR="00F27857" w:rsidRPr="00D015AA" w:rsidRDefault="00F27857" w:rsidP="00F27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>разложение  на простые множители</w:t>
      </w:r>
    </w:p>
    <w:p w:rsidR="00F27857" w:rsidRPr="00D015AA" w:rsidRDefault="00F27857" w:rsidP="00F27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>нахождение наименьшего общего краткого</w:t>
      </w:r>
    </w:p>
    <w:p w:rsidR="00F27857" w:rsidRPr="00D015AA" w:rsidRDefault="00F27857" w:rsidP="00F27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>нахождение дополнительного множителя</w:t>
      </w:r>
    </w:p>
    <w:p w:rsidR="00F27857" w:rsidRPr="00D015AA" w:rsidRDefault="00F27857" w:rsidP="00F27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 xml:space="preserve">и обязательно вычислительные ошибки </w:t>
      </w:r>
    </w:p>
    <w:p w:rsidR="00F27857" w:rsidRPr="00D015AA" w:rsidRDefault="00F27857" w:rsidP="00F2785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>вот т получаются группы.</w:t>
      </w:r>
    </w:p>
    <w:p w:rsidR="00F27857" w:rsidRPr="00D015AA" w:rsidRDefault="00F27857" w:rsidP="00F2785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ab/>
        <w:t>После повторного изучения того или иного раздела на дополнительных занятиях провожу итоговой контроль с выставлением отметки по теме.</w:t>
      </w:r>
    </w:p>
    <w:p w:rsidR="00D015AA" w:rsidRPr="00D015AA" w:rsidRDefault="00F27857" w:rsidP="00F27857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lastRenderedPageBreak/>
        <w:t>Постоянно анализирую причины отставания учащихся, это делаем дополнительные занятия более эффективными.</w:t>
      </w:r>
    </w:p>
    <w:p w:rsidR="00D015AA" w:rsidRPr="00D015AA" w:rsidRDefault="00D015AA" w:rsidP="00D015A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015AA" w:rsidRPr="00D015AA" w:rsidRDefault="00D015AA" w:rsidP="00D015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Также  каждый класс 2 раза в четверть получает 10 задач, которые необходимо решить в течение 7 дней. В каждый набор я включаю задачи разного уровня трудности, чтобы каждый ребенок мог что-то решить.</w:t>
      </w:r>
    </w:p>
    <w:p w:rsidR="00D015AA" w:rsidRPr="00D015AA" w:rsidRDefault="00D015AA" w:rsidP="00D015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Большинство задач при всей их нестандартности и занимательности, опираются на пройденный школьниками программный материал и достаточно разнообразны по тематике, чтобы учащиеся могли сделать выбор с учетом своих пристрастий. Каждые пять правильно решенных задач дают право выстави</w:t>
      </w:r>
      <w:r w:rsidR="00B656C7">
        <w:rPr>
          <w:rFonts w:ascii="Times New Roman" w:eastAsia="Times New Roman" w:hAnsi="Times New Roman" w:cs="Times New Roman"/>
          <w:sz w:val="36"/>
          <w:szCs w:val="36"/>
          <w:lang w:eastAsia="ru-RU"/>
        </w:rPr>
        <w:t>ть оценку “5” в журнале. У</w:t>
      </w: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ченик за четверть </w:t>
      </w:r>
      <w:r w:rsidR="00B656C7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 получить</w:t>
      </w: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3-4 дополнительных </w:t>
      </w:r>
      <w:r w:rsidR="00B656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оценки </w:t>
      </w: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>за решение задач. Это очень вдохновляет детей, дает им дополнительный стимул.</w:t>
      </w:r>
    </w:p>
    <w:p w:rsidR="00D015AA" w:rsidRPr="00D015AA" w:rsidRDefault="00D015AA" w:rsidP="00D015A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Вот, к </w:t>
      </w:r>
      <w:proofErr w:type="gramStart"/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примеру</w:t>
      </w:r>
      <w:proofErr w:type="gramEnd"/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задачи  для 5 класса: </w:t>
      </w:r>
    </w:p>
    <w:p w:rsidR="00D015AA" w:rsidRPr="00D015AA" w:rsidRDefault="00D015AA" w:rsidP="00D015A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Произведение 4 последовательных чисел равно 7920. Найдите эти числа. </w:t>
      </w:r>
    </w:p>
    <w:p w:rsidR="00D015AA" w:rsidRPr="00D015AA" w:rsidRDefault="00D015AA" w:rsidP="00D015A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сколько процентов увеличится площадь квадрата, если периметр его увеличить на 10 процентов? </w:t>
      </w:r>
    </w:p>
    <w:p w:rsidR="00D015AA" w:rsidRPr="00D015AA" w:rsidRDefault="00D015AA" w:rsidP="00D015A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Магазин продал одному покупателю 25 процентов имевшегося в куске полотна, второму покупателю 30 процентов остатка, а третьему 40% нового остатка. Сколько процентов полотна осталось непроданным? </w:t>
      </w:r>
    </w:p>
    <w:p w:rsidR="00D015AA" w:rsidRPr="00D015AA" w:rsidRDefault="00D015AA" w:rsidP="00D015A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заводе работали три друга: слесарь, токарь и плотник. Их фамилии: Борисов, Иванов и Семенов. У слесаря нет ни брата, ни сестер и он самый младший из друзей. Семенов женат на сестре Борисова. Он старше токаря. Назовите фамилии слесаря, токаря, плотника. </w:t>
      </w:r>
    </w:p>
    <w:p w:rsidR="00D015AA" w:rsidRPr="00D015AA" w:rsidRDefault="00D015AA" w:rsidP="00D015A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Можно ли, имея лишь два сосуда емкостью 3л и 5л набрать из крана 4л воды? </w:t>
      </w:r>
    </w:p>
    <w:p w:rsidR="00D015AA" w:rsidRPr="00D015AA" w:rsidRDefault="00D015AA" w:rsidP="00D015A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туристов закупили 100 билетов на сумму 340 рублей, билеты стоимостью 3 рубля и 4 рубля. Сколько было билетов по 3 рубля и сколько по 4 рубля? </w:t>
      </w:r>
    </w:p>
    <w:p w:rsidR="00D015AA" w:rsidRPr="00D015AA" w:rsidRDefault="00D015AA" w:rsidP="00D015A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Я задумала число, прибавила к нему 1, умножила сумму на 2, произведение разделила на 3 и отняла от результата 4. Получилось 5. какое число я задумала? </w:t>
      </w:r>
    </w:p>
    <w:p w:rsidR="00D015AA" w:rsidRPr="00D015AA" w:rsidRDefault="00D015AA" w:rsidP="00D015A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Расшифруйте запись: </w:t>
      </w:r>
    </w:p>
    <w:p w:rsidR="00D015AA" w:rsidRPr="00D015AA" w:rsidRDefault="00D015AA" w:rsidP="00D015A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933450" cy="552450"/>
            <wp:effectExtent l="19050" t="0" r="0" b="0"/>
            <wp:docPr id="2" name="Рисунок 2" descr="D:\data\articles\50\5056\505652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\articles\50\5056\505652\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5AA" w:rsidRPr="00D015AA" w:rsidRDefault="00D015AA" w:rsidP="00D015A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к половине денег прибавить 80 долларов, то получится 3/4 имеющихся денег. Сколько денег имеется? </w:t>
      </w:r>
    </w:p>
    <w:p w:rsidR="00D015AA" w:rsidRPr="00D015AA" w:rsidRDefault="00D015AA" w:rsidP="00D015A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15A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Мой огород 13 соток, какими могут быть его длина и ширина. </w:t>
      </w:r>
    </w:p>
    <w:p w:rsidR="0026540F" w:rsidRPr="00D015AA" w:rsidRDefault="00D015AA" w:rsidP="00B656C7">
      <w:pPr>
        <w:pStyle w:val="a3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>Вторым типом внеклассной работы является работа с учащимися, проявляющими к изучению  математики повышенный интерес  и способности. Этот тип, и является собственно внеклассной работой в традиционном понимании этого слова.</w:t>
      </w:r>
      <w:r w:rsidR="0026540F" w:rsidRPr="0026540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6540F" w:rsidRPr="00D015AA" w:rsidRDefault="0026540F" w:rsidP="002654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ab/>
        <w:t>Математический кружок – одна из наиболее действенных и эффективных форм внеклассных занятий. Не обязательно, чтобы там были хорошо  успевающие ученики. Необходимо лишь более внимательно отнестись  к таким учащимся, у которых появились ростки интереса.</w:t>
      </w:r>
    </w:p>
    <w:p w:rsidR="0026540F" w:rsidRPr="00D015AA" w:rsidRDefault="0026540F" w:rsidP="002654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ab/>
        <w:t xml:space="preserve">Уже при организации  математического кружка </w:t>
      </w:r>
      <w:r>
        <w:rPr>
          <w:rFonts w:ascii="Times New Roman" w:hAnsi="Times New Roman" w:cs="Times New Roman"/>
          <w:sz w:val="36"/>
          <w:szCs w:val="36"/>
        </w:rPr>
        <w:t xml:space="preserve">стараюсь </w:t>
      </w:r>
      <w:r w:rsidRPr="00D015AA">
        <w:rPr>
          <w:rFonts w:ascii="Times New Roman" w:hAnsi="Times New Roman" w:cs="Times New Roman"/>
          <w:sz w:val="36"/>
          <w:szCs w:val="36"/>
        </w:rPr>
        <w:t xml:space="preserve">заинтересовать учащихся, показать им, что работа в кружке не является дублированием классных занятий.  К организации  работы кружка </w:t>
      </w:r>
      <w:r>
        <w:rPr>
          <w:rFonts w:ascii="Times New Roman" w:hAnsi="Times New Roman" w:cs="Times New Roman"/>
          <w:sz w:val="36"/>
          <w:szCs w:val="36"/>
        </w:rPr>
        <w:t>привлекаю</w:t>
      </w:r>
      <w:r w:rsidRPr="00D015AA">
        <w:rPr>
          <w:rFonts w:ascii="Times New Roman" w:hAnsi="Times New Roman" w:cs="Times New Roman"/>
          <w:sz w:val="36"/>
          <w:szCs w:val="36"/>
        </w:rPr>
        <w:t xml:space="preserve"> самих учащихся. На занятиях </w:t>
      </w:r>
      <w:r>
        <w:rPr>
          <w:rFonts w:ascii="Times New Roman" w:hAnsi="Times New Roman" w:cs="Times New Roman"/>
          <w:sz w:val="36"/>
          <w:szCs w:val="36"/>
        </w:rPr>
        <w:t>создаю</w:t>
      </w:r>
      <w:r w:rsidRPr="00D015AA">
        <w:rPr>
          <w:rFonts w:ascii="Times New Roman" w:hAnsi="Times New Roman" w:cs="Times New Roman"/>
          <w:sz w:val="36"/>
          <w:szCs w:val="36"/>
        </w:rPr>
        <w:t xml:space="preserve"> «атмосферу»  свободного обмена мнениями и активной дискуссии.</w:t>
      </w:r>
    </w:p>
    <w:p w:rsidR="0026540F" w:rsidRPr="00D015AA" w:rsidRDefault="0026540F" w:rsidP="002654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 xml:space="preserve">Например: при изучении в 6 классе признаков  делимости  натуральных чисел на занятиях математического кружка рассматривались признаки делимости чисел на 7, на 11 (по программе этого нет). При изучении геометрических задач на построение циркулем и линейкой </w:t>
      </w:r>
      <w:r w:rsidR="00B656C7">
        <w:rPr>
          <w:rFonts w:ascii="Times New Roman" w:hAnsi="Times New Roman" w:cs="Times New Roman"/>
          <w:sz w:val="36"/>
          <w:szCs w:val="36"/>
        </w:rPr>
        <w:t>рассмо</w:t>
      </w:r>
      <w:r w:rsidRPr="00D015AA">
        <w:rPr>
          <w:rFonts w:ascii="Times New Roman" w:hAnsi="Times New Roman" w:cs="Times New Roman"/>
          <w:sz w:val="36"/>
          <w:szCs w:val="36"/>
        </w:rPr>
        <w:t>тр</w:t>
      </w:r>
      <w:r w:rsidR="00B656C7">
        <w:rPr>
          <w:rFonts w:ascii="Times New Roman" w:hAnsi="Times New Roman" w:cs="Times New Roman"/>
          <w:sz w:val="36"/>
          <w:szCs w:val="36"/>
        </w:rPr>
        <w:t>ели</w:t>
      </w:r>
      <w:r w:rsidRPr="00D015AA">
        <w:rPr>
          <w:rFonts w:ascii="Times New Roman" w:hAnsi="Times New Roman" w:cs="Times New Roman"/>
          <w:sz w:val="36"/>
          <w:szCs w:val="36"/>
        </w:rPr>
        <w:t xml:space="preserve"> геометрическое построение  одной линейкой.</w:t>
      </w:r>
    </w:p>
    <w:p w:rsidR="00D015AA" w:rsidRDefault="00D015AA" w:rsidP="00D015A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 xml:space="preserve"> При этом внеклассная работа является естественным продолжением и дополнением основных форм организации учебно-познавательной деятельности учащихся на уроке.</w:t>
      </w:r>
    </w:p>
    <w:p w:rsidR="00F27857" w:rsidRPr="0026540F" w:rsidRDefault="00F27857" w:rsidP="00F278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Тематическое планирование </w:t>
      </w:r>
      <w:r w:rsidR="0026540F"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кружковой работы </w:t>
      </w: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>включает вопросы:</w:t>
      </w:r>
    </w:p>
    <w:p w:rsidR="00F27857" w:rsidRPr="0026540F" w:rsidRDefault="00F27857" w:rsidP="00F2785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>- “Из истории математики”;</w:t>
      </w:r>
    </w:p>
    <w:p w:rsidR="00F27857" w:rsidRPr="0026540F" w:rsidRDefault="00F27857" w:rsidP="00F2785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>- “Великие математики”;</w:t>
      </w:r>
    </w:p>
    <w:p w:rsidR="00F27857" w:rsidRPr="0026540F" w:rsidRDefault="00F27857" w:rsidP="00F2785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>- “Математические игры”;</w:t>
      </w:r>
    </w:p>
    <w:p w:rsidR="00F27857" w:rsidRPr="0026540F" w:rsidRDefault="00F27857" w:rsidP="00F2785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>- “Часы занимательной математики”;</w:t>
      </w:r>
    </w:p>
    <w:p w:rsidR="00F27857" w:rsidRPr="0026540F" w:rsidRDefault="00F27857" w:rsidP="00F2785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>- “Числа великаны”;</w:t>
      </w:r>
    </w:p>
    <w:p w:rsidR="00F27857" w:rsidRPr="0026540F" w:rsidRDefault="00F27857" w:rsidP="00F2785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>- “Римские и арабские числа”;</w:t>
      </w:r>
    </w:p>
    <w:p w:rsidR="00F27857" w:rsidRPr="0026540F" w:rsidRDefault="00F27857" w:rsidP="00F2785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>- “Геометрические головоломки со спичками”;</w:t>
      </w:r>
    </w:p>
    <w:p w:rsidR="00F27857" w:rsidRPr="0026540F" w:rsidRDefault="00F27857" w:rsidP="00F2785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>- “Задачи на переливания”;</w:t>
      </w:r>
    </w:p>
    <w:p w:rsidR="00F27857" w:rsidRPr="0026540F" w:rsidRDefault="00F27857" w:rsidP="00F2785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>- “Проценты”;</w:t>
      </w:r>
    </w:p>
    <w:p w:rsidR="00F27857" w:rsidRPr="0026540F" w:rsidRDefault="00F27857" w:rsidP="00F2785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>- “Задачи, решаемые с конца”;</w:t>
      </w:r>
    </w:p>
    <w:p w:rsidR="00F27857" w:rsidRPr="0026540F" w:rsidRDefault="00F27857" w:rsidP="00F2785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>- “Графы”;</w:t>
      </w:r>
    </w:p>
    <w:p w:rsidR="00F27857" w:rsidRPr="0026540F" w:rsidRDefault="00F27857" w:rsidP="00F2785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>- “Системы счисления”;</w:t>
      </w:r>
    </w:p>
    <w:p w:rsidR="00F27857" w:rsidRPr="0026540F" w:rsidRDefault="00F27857" w:rsidP="00F2785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>- “Координаты и координатная плоскость”;</w:t>
      </w:r>
    </w:p>
    <w:p w:rsidR="00F27857" w:rsidRPr="0026540F" w:rsidRDefault="00F27857" w:rsidP="00F2785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540F">
        <w:rPr>
          <w:rFonts w:ascii="Times New Roman" w:eastAsia="Times New Roman" w:hAnsi="Times New Roman" w:cs="Times New Roman"/>
          <w:sz w:val="36"/>
          <w:szCs w:val="36"/>
          <w:lang w:eastAsia="ru-RU"/>
        </w:rPr>
        <w:t>- “Квадратные уравнения и уравнения, приводимые к ним” и т.д.</w:t>
      </w:r>
    </w:p>
    <w:p w:rsidR="00B656C7" w:rsidRPr="00B656C7" w:rsidRDefault="00B656C7" w:rsidP="00B656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6C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Привитию интереса к предмету во многом способствуют творческие работы учащихся. Дети в любом возрасте пишут сочинения. Очень интересно раскрывают темы:</w:t>
      </w:r>
    </w:p>
    <w:p w:rsidR="00B656C7" w:rsidRPr="00B656C7" w:rsidRDefault="00B656C7" w:rsidP="00B656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6C7">
        <w:rPr>
          <w:rFonts w:ascii="Times New Roman" w:eastAsia="Times New Roman" w:hAnsi="Times New Roman" w:cs="Times New Roman"/>
          <w:sz w:val="36"/>
          <w:szCs w:val="36"/>
          <w:lang w:eastAsia="ru-RU"/>
        </w:rPr>
        <w:t>- “Четырехугольники в моей комнате”.</w:t>
      </w:r>
    </w:p>
    <w:p w:rsidR="00B656C7" w:rsidRPr="00B656C7" w:rsidRDefault="00B656C7" w:rsidP="00B656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6C7">
        <w:rPr>
          <w:rFonts w:ascii="Times New Roman" w:eastAsia="Times New Roman" w:hAnsi="Times New Roman" w:cs="Times New Roman"/>
          <w:sz w:val="36"/>
          <w:szCs w:val="36"/>
          <w:lang w:eastAsia="ru-RU"/>
        </w:rPr>
        <w:t>- “Цилиндры на мамином туалетном столике”;</w:t>
      </w:r>
    </w:p>
    <w:p w:rsidR="00B656C7" w:rsidRPr="00B656C7" w:rsidRDefault="00B656C7" w:rsidP="00B656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“Многогранники вокруг нас</w:t>
      </w:r>
      <w:r w:rsidRPr="00B656C7">
        <w:rPr>
          <w:rFonts w:ascii="Times New Roman" w:eastAsia="Times New Roman" w:hAnsi="Times New Roman" w:cs="Times New Roman"/>
          <w:sz w:val="36"/>
          <w:szCs w:val="36"/>
          <w:lang w:eastAsia="ru-RU"/>
        </w:rPr>
        <w:t>”;</w:t>
      </w:r>
    </w:p>
    <w:p w:rsidR="00B656C7" w:rsidRPr="00B656C7" w:rsidRDefault="00B656C7" w:rsidP="00B656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6C7">
        <w:rPr>
          <w:rFonts w:ascii="Times New Roman" w:eastAsia="Times New Roman" w:hAnsi="Times New Roman" w:cs="Times New Roman"/>
          <w:sz w:val="36"/>
          <w:szCs w:val="36"/>
          <w:lang w:eastAsia="ru-RU"/>
        </w:rPr>
        <w:t>- “Математика в профессии моих родителей”.</w:t>
      </w:r>
    </w:p>
    <w:p w:rsidR="00B656C7" w:rsidRDefault="00B656C7" w:rsidP="00B656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6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Учащиеся 5-6 классов с большим интересом сочиняют сказки, например, “Нуль и натуральные числа”, “В стране дробей”, “В царстве отрицательных и положительных чисел”. При этом у детей развиваются творческие способности и закрепляются полученные знания.</w:t>
      </w:r>
    </w:p>
    <w:p w:rsidR="00190043" w:rsidRDefault="00190043" w:rsidP="00B656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Итоговое занятие провожу в виде игры «Хочу стать отличником». Участники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победители отборочного тура. Вопросы беру из истории математики, а также по изученному материалу. Между турами провожу рекламную паузу</w:t>
      </w:r>
    </w:p>
    <w:p w:rsidR="009F6C48" w:rsidRPr="00D015AA" w:rsidRDefault="00190043" w:rsidP="009F6C4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19004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Каждое внеклассное мероприятие стараюсь планировать так, чтобы у учащихся расширялся круг знаний, совершенствовался имеющийся багаж умений и навыков и широко использовались воспитательные возможности мероприятия. </w:t>
      </w:r>
      <w:r w:rsidR="009F6C48">
        <w:rPr>
          <w:rFonts w:ascii="Times New Roman" w:hAnsi="Times New Roman" w:cs="Times New Roman"/>
          <w:sz w:val="36"/>
          <w:szCs w:val="36"/>
        </w:rPr>
        <w:t>Для ребят 8-</w:t>
      </w:r>
      <w:r w:rsidR="009F6C48" w:rsidRPr="00D015AA">
        <w:rPr>
          <w:rFonts w:ascii="Times New Roman" w:hAnsi="Times New Roman" w:cs="Times New Roman"/>
          <w:sz w:val="36"/>
          <w:szCs w:val="36"/>
        </w:rPr>
        <w:t>9 класс</w:t>
      </w:r>
      <w:r w:rsidR="009F6C48">
        <w:rPr>
          <w:rFonts w:ascii="Times New Roman" w:hAnsi="Times New Roman" w:cs="Times New Roman"/>
          <w:sz w:val="36"/>
          <w:szCs w:val="36"/>
        </w:rPr>
        <w:t>а</w:t>
      </w:r>
      <w:r w:rsidR="009F6C48" w:rsidRPr="00D015AA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="009F6C48">
        <w:rPr>
          <w:rFonts w:ascii="Times New Roman" w:hAnsi="Times New Roman" w:cs="Times New Roman"/>
          <w:sz w:val="36"/>
          <w:szCs w:val="36"/>
        </w:rPr>
        <w:t xml:space="preserve">рассказываю </w:t>
      </w:r>
      <w:r w:rsidR="009F6C48" w:rsidRPr="00D015AA">
        <w:rPr>
          <w:rFonts w:ascii="Times New Roman" w:hAnsi="Times New Roman" w:cs="Times New Roman"/>
          <w:sz w:val="36"/>
          <w:szCs w:val="36"/>
        </w:rPr>
        <w:t>какие профессии нужны</w:t>
      </w:r>
      <w:proofErr w:type="gramEnd"/>
      <w:r w:rsidR="009F6C48" w:rsidRPr="00D015AA">
        <w:rPr>
          <w:rFonts w:ascii="Times New Roman" w:hAnsi="Times New Roman" w:cs="Times New Roman"/>
          <w:sz w:val="36"/>
          <w:szCs w:val="36"/>
        </w:rPr>
        <w:t xml:space="preserve"> городу, и где их получить. Приглаша</w:t>
      </w:r>
      <w:r w:rsidR="009F6C48">
        <w:rPr>
          <w:rFonts w:ascii="Times New Roman" w:hAnsi="Times New Roman" w:cs="Times New Roman"/>
          <w:sz w:val="36"/>
          <w:szCs w:val="36"/>
        </w:rPr>
        <w:t xml:space="preserve">ю </w:t>
      </w:r>
      <w:r w:rsidR="009F6C48" w:rsidRPr="00D015AA">
        <w:rPr>
          <w:rFonts w:ascii="Times New Roman" w:hAnsi="Times New Roman" w:cs="Times New Roman"/>
          <w:sz w:val="36"/>
          <w:szCs w:val="36"/>
        </w:rPr>
        <w:t>представителей училищ, техникум</w:t>
      </w:r>
      <w:r w:rsidR="009F6C48">
        <w:rPr>
          <w:rFonts w:ascii="Times New Roman" w:hAnsi="Times New Roman" w:cs="Times New Roman"/>
          <w:sz w:val="36"/>
          <w:szCs w:val="36"/>
        </w:rPr>
        <w:t>ов</w:t>
      </w:r>
      <w:r w:rsidR="009F6C48" w:rsidRPr="00D015AA">
        <w:rPr>
          <w:rFonts w:ascii="Times New Roman" w:hAnsi="Times New Roman" w:cs="Times New Roman"/>
          <w:sz w:val="36"/>
          <w:szCs w:val="36"/>
        </w:rPr>
        <w:t>.</w:t>
      </w:r>
    </w:p>
    <w:p w:rsidR="009F6C48" w:rsidRPr="00D015AA" w:rsidRDefault="009F6C48" w:rsidP="009F6C4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Очень эффективно выступили представители </w:t>
      </w:r>
      <w:r w:rsidRPr="00D015AA">
        <w:rPr>
          <w:rFonts w:ascii="Times New Roman" w:hAnsi="Times New Roman" w:cs="Times New Roman"/>
          <w:sz w:val="36"/>
          <w:szCs w:val="36"/>
        </w:rPr>
        <w:t>училищ</w:t>
      </w:r>
      <w:r>
        <w:rPr>
          <w:rFonts w:ascii="Times New Roman" w:hAnsi="Times New Roman" w:cs="Times New Roman"/>
          <w:sz w:val="36"/>
          <w:szCs w:val="36"/>
        </w:rPr>
        <w:t xml:space="preserve"> №2, №32,</w:t>
      </w:r>
      <w:r w:rsidRPr="00D015AA">
        <w:rPr>
          <w:rFonts w:ascii="Times New Roman" w:hAnsi="Times New Roman" w:cs="Times New Roman"/>
          <w:sz w:val="36"/>
          <w:szCs w:val="36"/>
        </w:rPr>
        <w:t>Они  красочно  рассказ</w:t>
      </w:r>
      <w:r>
        <w:rPr>
          <w:rFonts w:ascii="Times New Roman" w:hAnsi="Times New Roman" w:cs="Times New Roman"/>
          <w:sz w:val="36"/>
          <w:szCs w:val="36"/>
        </w:rPr>
        <w:t>али</w:t>
      </w:r>
      <w:r w:rsidRPr="00D015AA">
        <w:rPr>
          <w:rFonts w:ascii="Times New Roman" w:hAnsi="Times New Roman" w:cs="Times New Roman"/>
          <w:sz w:val="36"/>
          <w:szCs w:val="36"/>
        </w:rPr>
        <w:t xml:space="preserve"> о своих училищах, </w:t>
      </w:r>
      <w:r>
        <w:rPr>
          <w:rFonts w:ascii="Times New Roman" w:hAnsi="Times New Roman" w:cs="Times New Roman"/>
          <w:sz w:val="36"/>
          <w:szCs w:val="36"/>
        </w:rPr>
        <w:t xml:space="preserve">показали, </w:t>
      </w:r>
      <w:r w:rsidRPr="00D015AA">
        <w:rPr>
          <w:rFonts w:ascii="Times New Roman" w:hAnsi="Times New Roman" w:cs="Times New Roman"/>
          <w:sz w:val="36"/>
          <w:szCs w:val="36"/>
        </w:rPr>
        <w:t>чему там</w:t>
      </w:r>
      <w:r>
        <w:rPr>
          <w:rFonts w:ascii="Times New Roman" w:hAnsi="Times New Roman" w:cs="Times New Roman"/>
          <w:sz w:val="36"/>
          <w:szCs w:val="36"/>
        </w:rPr>
        <w:t xml:space="preserve"> учат, какие профессии получают.</w:t>
      </w:r>
    </w:p>
    <w:p w:rsidR="009F6C48" w:rsidRPr="00D015AA" w:rsidRDefault="009F6C48" w:rsidP="009F6C4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>Если это начало года, то приглашаем из Дворца Творчества, где рассказывают, какие кружки у них буду работать.</w:t>
      </w:r>
    </w:p>
    <w:p w:rsidR="009F6C48" w:rsidRPr="00D015AA" w:rsidRDefault="009F6C48" w:rsidP="009F6C4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90043" w:rsidRPr="00190043" w:rsidRDefault="00190043" w:rsidP="00190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90043" w:rsidRPr="00190043" w:rsidRDefault="00190043" w:rsidP="00B656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7857" w:rsidRPr="00190043" w:rsidRDefault="00F27857" w:rsidP="00D015A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015AA" w:rsidRPr="00D015AA" w:rsidRDefault="0026540F" w:rsidP="002654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D015AA" w:rsidRPr="00D015AA" w:rsidRDefault="00D015AA" w:rsidP="009F6C4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D015AA">
        <w:rPr>
          <w:rFonts w:ascii="Times New Roman" w:hAnsi="Times New Roman" w:cs="Times New Roman"/>
          <w:sz w:val="36"/>
          <w:szCs w:val="36"/>
        </w:rPr>
        <w:tab/>
        <w:t xml:space="preserve"> </w:t>
      </w:r>
    </w:p>
    <w:p w:rsidR="001D0430" w:rsidRPr="00D015AA" w:rsidRDefault="001D0430">
      <w:pPr>
        <w:rPr>
          <w:rFonts w:ascii="Times New Roman" w:hAnsi="Times New Roman" w:cs="Times New Roman"/>
          <w:sz w:val="36"/>
          <w:szCs w:val="36"/>
        </w:rPr>
      </w:pPr>
    </w:p>
    <w:sectPr w:rsidR="001D0430" w:rsidRPr="00D015AA" w:rsidSect="00786B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0E47"/>
    <w:multiLevelType w:val="multilevel"/>
    <w:tmpl w:val="F8C0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86CCD"/>
    <w:multiLevelType w:val="hybridMultilevel"/>
    <w:tmpl w:val="6C380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92C02"/>
    <w:multiLevelType w:val="multilevel"/>
    <w:tmpl w:val="2CE6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15AA"/>
    <w:rsid w:val="00190043"/>
    <w:rsid w:val="001D0430"/>
    <w:rsid w:val="0026540F"/>
    <w:rsid w:val="00786B05"/>
    <w:rsid w:val="009F6C48"/>
    <w:rsid w:val="00AB5496"/>
    <w:rsid w:val="00B656C7"/>
    <w:rsid w:val="00D015AA"/>
    <w:rsid w:val="00F2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OSZone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2012-10-28T02:58:00Z</dcterms:created>
  <dcterms:modified xsi:type="dcterms:W3CDTF">2012-10-28T04:12:00Z</dcterms:modified>
</cp:coreProperties>
</file>